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B" w:rsidRPr="00D40F3A" w:rsidRDefault="00D40F3A" w:rsidP="00D40F3A">
      <w:pPr>
        <w:pStyle w:val="a3"/>
        <w:spacing w:before="74"/>
        <w:ind w:left="5957" w:right="6001"/>
        <w:rPr>
          <w:rFonts w:asciiTheme="minorHAnsi" w:hAnsiTheme="minorHAnsi" w:cstheme="minorHAnsi"/>
          <w:i w:val="0"/>
        </w:rPr>
      </w:pPr>
      <w:bookmarkStart w:id="0" w:name="_GoBack"/>
      <w:r w:rsidRPr="00D40F3A">
        <w:rPr>
          <w:rFonts w:asciiTheme="minorHAnsi" w:hAnsiTheme="minorHAnsi" w:cstheme="minorHAnsi"/>
          <w:i w:val="0"/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470535</wp:posOffset>
                </wp:positionV>
                <wp:extent cx="508635" cy="139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" cy="13970"/>
                          <a:chOff x="4740" y="741"/>
                          <a:chExt cx="801" cy="2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40" y="758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740" y="74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834C9" id="Group 2" o:spid="_x0000_s1026" style="position:absolute;margin-left:237pt;margin-top:37.05pt;width:40.05pt;height:1.1pt;z-index:251658240;mso-position-horizontal-relative:page" coordorigin="4740,741" coordsize="8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">
                <v:line id="Line 4" o:spid="_x0000_s1027" style="position:absolute;visibility:visible;mso-wrap-style:square" from="4740,758" to="5540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" strokeweight=".14406mm"/>
                <v:line id="Line 3" o:spid="_x0000_s1028" style="position:absolute;visibility:visible;mso-wrap-style:square" from="4740,746" to="5040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w10:wrap anchorx="page"/>
              </v:group>
            </w:pict>
          </mc:Fallback>
        </mc:AlternateContent>
      </w:r>
      <w:r w:rsidR="00D010F3" w:rsidRPr="00D40F3A">
        <w:rPr>
          <w:rFonts w:asciiTheme="minorHAnsi" w:hAnsiTheme="minorHAnsi" w:cstheme="minorHAnsi"/>
          <w:i w:val="0"/>
        </w:rPr>
        <w:t>КАЛЕНДАРНО-ТЕМАТИЧНЕ ПЛАНУВАННЯ</w:t>
      </w:r>
    </w:p>
    <w:p w:rsidR="007F45DB" w:rsidRPr="00D40F3A" w:rsidRDefault="007F45DB" w:rsidP="00D40F3A">
      <w:pPr>
        <w:spacing w:before="11"/>
        <w:rPr>
          <w:rFonts w:asciiTheme="minorHAnsi" w:hAnsiTheme="minorHAnsi" w:cstheme="minorHAnsi"/>
          <w:sz w:val="20"/>
          <w:szCs w:val="20"/>
        </w:rPr>
      </w:pPr>
    </w:p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type w:val="continuous"/>
          <w:pgSz w:w="16840" w:h="11910" w:orient="landscape"/>
          <w:pgMar w:top="340" w:right="420" w:bottom="280" w:left="460" w:header="720" w:footer="720" w:gutter="0"/>
          <w:cols w:space="720"/>
        </w:sectPr>
      </w:pPr>
    </w:p>
    <w:p w:rsidR="007F45DB" w:rsidRPr="00D40F3A" w:rsidRDefault="00D010F3" w:rsidP="00D40F3A">
      <w:pPr>
        <w:pStyle w:val="a3"/>
        <w:tabs>
          <w:tab w:val="left" w:pos="3359"/>
        </w:tabs>
        <w:ind w:left="106" w:hanging="1"/>
        <w:rPr>
          <w:rFonts w:asciiTheme="minorHAnsi" w:hAnsiTheme="minorHAnsi" w:cstheme="minorHAnsi"/>
          <w:i w:val="0"/>
        </w:rPr>
      </w:pPr>
      <w:r w:rsidRPr="00D40F3A">
        <w:rPr>
          <w:rFonts w:asciiTheme="minorHAnsi" w:hAnsiTheme="minorHAnsi" w:cstheme="minorHAnsi"/>
          <w:i w:val="0"/>
        </w:rPr>
        <w:lastRenderedPageBreak/>
        <w:t>Навчальний.</w:t>
      </w:r>
      <w:r w:rsidRPr="00D40F3A">
        <w:rPr>
          <w:rFonts w:asciiTheme="minorHAnsi" w:hAnsiTheme="minorHAnsi" w:cstheme="minorHAnsi"/>
          <w:i w:val="0"/>
          <w:spacing w:val="-3"/>
        </w:rPr>
        <w:t xml:space="preserve"> </w:t>
      </w:r>
      <w:r w:rsidRPr="00D40F3A">
        <w:rPr>
          <w:rFonts w:asciiTheme="minorHAnsi" w:hAnsiTheme="minorHAnsi" w:cstheme="minorHAnsi"/>
          <w:i w:val="0"/>
        </w:rPr>
        <w:t>рік</w:t>
      </w:r>
      <w:r w:rsidRPr="00D40F3A">
        <w:rPr>
          <w:rFonts w:asciiTheme="minorHAnsi" w:hAnsiTheme="minorHAnsi" w:cstheme="minorHAnsi"/>
          <w:i w:val="0"/>
          <w:w w:val="99"/>
        </w:rPr>
        <w:t xml:space="preserve"> </w:t>
      </w:r>
      <w:r w:rsidRPr="00D40F3A">
        <w:rPr>
          <w:rFonts w:asciiTheme="minorHAnsi" w:hAnsiTheme="minorHAnsi" w:cstheme="minorHAnsi"/>
          <w:i w:val="0"/>
        </w:rPr>
        <w:tab/>
        <w:t xml:space="preserve"> Підручник: Full Blast 4</w:t>
      </w:r>
    </w:p>
    <w:p w:rsidR="007F45DB" w:rsidRPr="00D40F3A" w:rsidRDefault="00D010F3" w:rsidP="00D40F3A">
      <w:pPr>
        <w:pStyle w:val="a3"/>
        <w:ind w:left="106"/>
        <w:rPr>
          <w:rFonts w:asciiTheme="minorHAnsi" w:hAnsiTheme="minorHAnsi" w:cstheme="minorHAnsi"/>
          <w:i w:val="0"/>
        </w:rPr>
      </w:pPr>
      <w:r w:rsidRPr="00D40F3A">
        <w:rPr>
          <w:rFonts w:asciiTheme="minorHAnsi" w:hAnsiTheme="minorHAnsi" w:cstheme="minorHAnsi"/>
          <w:i w:val="0"/>
        </w:rPr>
        <w:br w:type="column"/>
      </w:r>
      <w:r w:rsidRPr="00D40F3A">
        <w:rPr>
          <w:rFonts w:asciiTheme="minorHAnsi" w:hAnsiTheme="minorHAnsi" w:cstheme="minorHAnsi"/>
          <w:i w:val="0"/>
        </w:rPr>
        <w:lastRenderedPageBreak/>
        <w:t>Семестр</w:t>
      </w:r>
    </w:p>
    <w:p w:rsidR="007F45DB" w:rsidRPr="00D40F3A" w:rsidRDefault="00D010F3" w:rsidP="00D40F3A">
      <w:pPr>
        <w:tabs>
          <w:tab w:val="left" w:pos="8335"/>
        </w:tabs>
        <w:spacing w:before="91"/>
        <w:ind w:left="106"/>
        <w:rPr>
          <w:rFonts w:asciiTheme="minorHAnsi" w:hAnsiTheme="minorHAnsi" w:cstheme="minorHAnsi"/>
          <w:sz w:val="20"/>
          <w:szCs w:val="20"/>
        </w:rPr>
      </w:pPr>
      <w:r w:rsidRPr="00D40F3A">
        <w:rPr>
          <w:rFonts w:asciiTheme="minorHAnsi" w:hAnsiTheme="minorHAnsi" w:cstheme="minorHAnsi"/>
          <w:sz w:val="20"/>
          <w:szCs w:val="20"/>
        </w:rPr>
        <w:br w:type="column"/>
      </w:r>
      <w:r w:rsidRPr="00D40F3A">
        <w:rPr>
          <w:rFonts w:asciiTheme="minorHAnsi" w:hAnsiTheme="minorHAnsi" w:cstheme="minorHAnsi"/>
          <w:sz w:val="20"/>
          <w:szCs w:val="20"/>
        </w:rPr>
        <w:lastRenderedPageBreak/>
        <w:t xml:space="preserve">Вчитель </w:t>
      </w:r>
      <w:r w:rsidRPr="00D40F3A">
        <w:rPr>
          <w:rFonts w:asciiTheme="minorHAnsi" w:hAnsiTheme="minorHAnsi" w:cstheme="minorHAnsi"/>
          <w:sz w:val="20"/>
          <w:szCs w:val="20"/>
        </w:rPr>
        <w:tab/>
      </w:r>
    </w:p>
    <w:p w:rsidR="007F45DB" w:rsidRPr="00D40F3A" w:rsidRDefault="00D010F3" w:rsidP="00D40F3A">
      <w:pPr>
        <w:tabs>
          <w:tab w:val="left" w:pos="1813"/>
        </w:tabs>
        <w:spacing w:before="91"/>
        <w:ind w:left="106"/>
        <w:rPr>
          <w:rFonts w:asciiTheme="minorHAnsi" w:hAnsiTheme="minorHAnsi" w:cstheme="minorHAnsi"/>
          <w:sz w:val="20"/>
          <w:szCs w:val="20"/>
        </w:rPr>
      </w:pPr>
      <w:r w:rsidRPr="00D40F3A">
        <w:rPr>
          <w:rFonts w:asciiTheme="minorHAnsi" w:hAnsiTheme="minorHAnsi" w:cstheme="minorHAnsi"/>
          <w:sz w:val="20"/>
          <w:szCs w:val="20"/>
        </w:rPr>
        <w:br w:type="column"/>
      </w:r>
      <w:r w:rsidRPr="00D40F3A">
        <w:rPr>
          <w:rFonts w:asciiTheme="minorHAnsi" w:hAnsiTheme="minorHAnsi" w:cstheme="minorHAnsi"/>
          <w:sz w:val="20"/>
          <w:szCs w:val="20"/>
        </w:rPr>
        <w:lastRenderedPageBreak/>
        <w:t xml:space="preserve">Клас </w:t>
      </w:r>
      <w:r w:rsidRPr="00D40F3A">
        <w:rPr>
          <w:rFonts w:asciiTheme="minorHAnsi" w:hAnsiTheme="minorHAnsi" w:cstheme="minorHAnsi"/>
          <w:sz w:val="20"/>
          <w:szCs w:val="20"/>
        </w:rPr>
        <w:tab/>
      </w:r>
    </w:p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type w:val="continuous"/>
          <w:pgSz w:w="16840" w:h="11910" w:orient="landscape"/>
          <w:pgMar w:top="340" w:right="420" w:bottom="280" w:left="460" w:header="720" w:footer="720" w:gutter="0"/>
          <w:cols w:num="4" w:space="720" w:equalWidth="0">
            <w:col w:w="3360" w:space="46"/>
            <w:col w:w="916" w:space="855"/>
            <w:col w:w="8336" w:space="42"/>
            <w:col w:w="2405"/>
          </w:cols>
        </w:sectPr>
      </w:pPr>
    </w:p>
    <w:p w:rsidR="007F45DB" w:rsidRPr="00D40F3A" w:rsidRDefault="007F45DB" w:rsidP="00D40F3A">
      <w:pPr>
        <w:spacing w:before="7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451"/>
        <w:gridCol w:w="1701"/>
        <w:gridCol w:w="2268"/>
        <w:gridCol w:w="2126"/>
        <w:gridCol w:w="2268"/>
        <w:gridCol w:w="2694"/>
        <w:gridCol w:w="1417"/>
      </w:tblGrid>
      <w:tr w:rsidR="00D010F3" w:rsidRPr="00D40F3A" w:rsidTr="00D010F3">
        <w:trPr>
          <w:trHeight w:val="1146"/>
        </w:trPr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5" w:firstLine="2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Дата/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уроки</w:t>
            </w:r>
          </w:p>
        </w:tc>
        <w:tc>
          <w:tcPr>
            <w:tcW w:w="1135" w:type="dxa"/>
            <w:vMerge w:val="restart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42" w:right="31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Тематика ситуативног о       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спілкування</w:t>
            </w:r>
          </w:p>
        </w:tc>
        <w:tc>
          <w:tcPr>
            <w:tcW w:w="1451" w:type="dxa"/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Мовленнєві функції та очікувані результати</w:t>
            </w:r>
          </w:p>
          <w:p w:rsidR="00D010F3" w:rsidRPr="00D40F3A" w:rsidRDefault="00D010F3" w:rsidP="00D40F3A">
            <w:pPr>
              <w:pStyle w:val="TableParagraph"/>
              <w:spacing w:line="223" w:lineRule="exact"/>
              <w:ind w:lef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58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Інтегровані змістові лінії</w:t>
            </w:r>
          </w:p>
        </w:tc>
        <w:tc>
          <w:tcPr>
            <w:tcW w:w="4394" w:type="dxa"/>
            <w:gridSpan w:val="2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58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Очікувані результати навчання</w:t>
            </w:r>
          </w:p>
        </w:tc>
        <w:tc>
          <w:tcPr>
            <w:tcW w:w="4962" w:type="dxa"/>
            <w:gridSpan w:val="2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2088"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Мовний</w:t>
            </w:r>
          </w:p>
          <w:p w:rsidR="00D010F3" w:rsidRPr="00D40F3A" w:rsidRDefault="00D010F3" w:rsidP="00D40F3A">
            <w:pPr>
              <w:pStyle w:val="TableParagraph"/>
              <w:ind w:left="285"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інвентар</w:t>
            </w:r>
          </w:p>
        </w:tc>
        <w:tc>
          <w:tcPr>
            <w:tcW w:w="1417" w:type="dxa"/>
            <w:vMerge w:val="restart"/>
          </w:tcPr>
          <w:p w:rsidR="00D010F3" w:rsidRPr="00D40F3A" w:rsidRDefault="00D010F3" w:rsidP="00D40F3A">
            <w:pPr>
              <w:pStyle w:val="TableParagraph"/>
              <w:ind w:left="253" w:right="27" w:hanging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Домаш нє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48" w:right="51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завдан</w:t>
            </w:r>
            <w:bookmarkStart w:id="1" w:name="Рецептивні"/>
            <w:bookmarkEnd w:id="1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ня</w:t>
            </w:r>
          </w:p>
        </w:tc>
      </w:tr>
      <w:tr w:rsidR="00D010F3" w:rsidRPr="00D40F3A" w:rsidTr="00D010F3">
        <w:trPr>
          <w:trHeight w:val="916"/>
        </w:trPr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2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Рецептивні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Продуктивні</w:t>
            </w:r>
          </w:p>
          <w:p w:rsidR="00D010F3" w:rsidRPr="00D40F3A" w:rsidRDefault="00D010F3" w:rsidP="00D40F3A">
            <w:pPr>
              <w:pStyle w:val="TableParagraph"/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/Інтеракційні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Лексика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355" w:right="81" w:hanging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Граматика/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Фонетика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0F3" w:rsidRPr="00D40F3A" w:rsidTr="00D010F3">
        <w:trPr>
          <w:trHeight w:val="11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5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 5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010F3" w:rsidRPr="00D40F3A" w:rsidRDefault="00A64DEC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2" w:right="60" w:firstLine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236" w:right="234" w:firstLine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spacing w:line="237" w:lineRule="auto"/>
              <w:ind w:left="214" w:right="36" w:hanging="1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1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5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А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6-7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 xml:space="preserve">ні стратегії для вивчення мови відповідно до 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lastRenderedPageBreak/>
              <w:t>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Розмова про комп'ютери</w:t>
            </w: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04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Думки про мережі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2" w:right="60" w:firstLine="2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Інформація для особистого</w:t>
            </w:r>
            <w:r w:rsidRPr="00D40F3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веб-сайту</w:t>
            </w: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30" w:lineRule="atLeast"/>
              <w:ind w:left="62" w:right="57" w:firstLine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Робота в групах Заняття у вільний</w:t>
            </w:r>
            <w:r w:rsidRPr="00D40F3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236" w:right="234" w:firstLine="1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Комп'ютери Вирази для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висловлення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вподобань</w:t>
            </w:r>
          </w:p>
          <w:p w:rsidR="00D010F3" w:rsidRPr="00D40F3A" w:rsidRDefault="00D010F3" w:rsidP="00D40F3A">
            <w:pPr>
              <w:pStyle w:val="TableParagraph"/>
              <w:spacing w:line="216" w:lineRule="exact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Фразові дієслова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 simple vs.</w:t>
            </w:r>
          </w:p>
          <w:p w:rsidR="00D010F3" w:rsidRPr="00D40F3A" w:rsidRDefault="00D010F3" w:rsidP="00D40F3A">
            <w:pPr>
              <w:pStyle w:val="TableParagraph"/>
              <w:spacing w:before="1" w:line="230" w:lineRule="exact"/>
              <w:ind w:left="259" w:right="259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 progressive Stative verbs Порівняння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14" w:right="36" w:hanging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4-7</w:t>
            </w:r>
          </w:p>
        </w:tc>
      </w:tr>
      <w:tr w:rsidR="00D010F3" w:rsidRPr="00D40F3A" w:rsidTr="00D010F3">
        <w:trPr>
          <w:trHeight w:val="11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5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А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7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-8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2" w:right="60" w:firstLine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236" w:right="234" w:firstLine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spacing w:line="237" w:lineRule="auto"/>
              <w:ind w:left="214" w:right="36" w:hanging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B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9-10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Мова тіла Короткі діалоги про спілкування Еволюція мобільного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100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телефону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Неофіційний лист / електронний лист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30" w:lineRule="atLeast"/>
              <w:ind w:left="465" w:right="466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Порівняння комп'ютерів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Суфікси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іменників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 simple Used to, be/get used to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8-11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10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-11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B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C0D5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12-13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13-14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13-14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lastRenderedPageBreak/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, аналізу та підготовки інформації відповідно до поставлених завдань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15-16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1 Let's chat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148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67" w:right="155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1 Let's chat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Round-up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18</w:t>
            </w:r>
          </w:p>
          <w:p w:rsidR="00D010F3" w:rsidRPr="00D40F3A" w:rsidRDefault="00D010F3" w:rsidP="00D40F3A">
            <w:pPr>
              <w:pStyle w:val="TableParagraph"/>
              <w:ind w:left="167" w:right="155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67" w:right="155" w:firstLine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73" w:righ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76" w:righ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131" w:righ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Вирази для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висловлення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вподобань Комп'ютери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 simple Present progressive</w:t>
            </w:r>
          </w:p>
          <w:p w:rsidR="00D010F3" w:rsidRPr="00D40F3A" w:rsidRDefault="00D010F3" w:rsidP="00D40F3A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1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Used to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12-13</w:t>
            </w:r>
          </w:p>
        </w:tc>
      </w:tr>
      <w:tr w:rsidR="00D010F3" w:rsidRPr="00D40F3A" w:rsidTr="00D010F3">
        <w:trPr>
          <w:trHeight w:val="115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4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30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010F3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іювати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639" w:right="14" w:hanging="60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Which English do you speak?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128" w:right="125" w:firstLine="45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Британський_і_американський_варіанти_слі"/>
            <w:bookmarkEnd w:id="2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Британський і американський варіанти слів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15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left="30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128" w:right="125" w:firstLine="4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15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left="30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роздаткові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пояснення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них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C0D57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128" w:right="125" w:firstLine="4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4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0D5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0D5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17.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Складання історіі з використанням лексичних одиниць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32107" w:rsidP="00D40F3A">
            <w:pPr>
              <w:pStyle w:val="TableParagraph"/>
              <w:spacing w:before="155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anything 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010F3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тему вивчення англійської мови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Інтерв'ю про фільми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293" w:right="293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Текст про </w:t>
            </w:r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доброчинність</w:t>
            </w: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людини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165" w:right="161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Робота в групах Професії і особисті якості</w:t>
            </w: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Прикметники Подорожі Prepositional phrases Професії Правила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слововживання</w:t>
            </w: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Злічувані та незлічувані іменники Визначники кількості Defining / Non- defining relative clause</w:t>
            </w:r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рр.</w:t>
            </w:r>
          </w:p>
          <w:p w:rsidR="00D010F3" w:rsidRPr="00D40F3A" w:rsidRDefault="00D010F3" w:rsidP="00D40F3A">
            <w:pPr>
              <w:pStyle w:val="TableParagraph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14-17</w:t>
            </w:r>
          </w:p>
        </w:tc>
      </w:tr>
      <w:tr w:rsidR="00D32107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anything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anything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20-21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lastRenderedPageBreak/>
              <w:t>завдань</w:t>
            </w:r>
          </w:p>
          <w:p w:rsidR="00D32107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22.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anything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22-23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2072"/>
        </w:trPr>
        <w:tc>
          <w:tcPr>
            <w:tcW w:w="852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anything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24-25</w:t>
            </w:r>
          </w:p>
        </w:tc>
        <w:tc>
          <w:tcPr>
            <w:tcW w:w="1451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type w:val="continuous"/>
          <w:pgSz w:w="16840" w:h="11910" w:orient="landscape"/>
          <w:pgMar w:top="34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2159"/>
        <w:gridCol w:w="2268"/>
        <w:gridCol w:w="2694"/>
        <w:gridCol w:w="1417"/>
      </w:tblGrid>
      <w:tr w:rsidR="00D010F3" w:rsidRPr="00D40F3A" w:rsidTr="00D010F3">
        <w:trPr>
          <w:trHeight w:val="1149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 В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26-27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Теленовини про злочин</w:t>
            </w:r>
          </w:p>
          <w:p w:rsidR="00D010F3" w:rsidRPr="00D40F3A" w:rsidRDefault="00D010F3" w:rsidP="00D40F3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30" w:lineRule="atLeas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Уривок з оповідання про Ш.Холмса</w:t>
            </w:r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573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Оповідання,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розповідь</w:t>
            </w:r>
          </w:p>
          <w:p w:rsidR="00D010F3" w:rsidRPr="00D40F3A" w:rsidRDefault="00D010F3" w:rsidP="00D40F3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48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Рольова гра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Вирази з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keep</w:t>
            </w:r>
          </w:p>
          <w:p w:rsidR="00D010F3" w:rsidRPr="00D40F3A" w:rsidRDefault="00D010F3" w:rsidP="00D40F3A">
            <w:pPr>
              <w:pStyle w:val="TableParagraph"/>
              <w:spacing w:before="1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Слова-зв’язки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9" w:right="81" w:firstLine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 simple – Past progressive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  <w:p w:rsidR="00D010F3" w:rsidRPr="00D40F3A" w:rsidRDefault="00D010F3" w:rsidP="00D40F3A">
            <w:pPr>
              <w:pStyle w:val="TableParagraph"/>
              <w:ind w:left="248" w:right="7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рр.18- 22</w:t>
            </w:r>
          </w:p>
        </w:tc>
      </w:tr>
      <w:tr w:rsidR="00D32107" w:rsidRPr="00D40F3A" w:rsidTr="00D010F3">
        <w:trPr>
          <w:trHeight w:val="1149"/>
        </w:trPr>
        <w:tc>
          <w:tcPr>
            <w:tcW w:w="852" w:type="dxa"/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</w:t>
            </w:r>
          </w:p>
        </w:tc>
        <w:tc>
          <w:tcPr>
            <w:tcW w:w="1135" w:type="dxa"/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 В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28-29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573" w:hanging="108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2107" w:rsidRPr="00D40F3A" w:rsidRDefault="00D32107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79" w:right="81" w:firstLine="1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2107" w:rsidRPr="00D40F3A" w:rsidRDefault="00A64DEC" w:rsidP="00D40F3A">
            <w:pPr>
              <w:pStyle w:val="TableParagraph"/>
              <w:spacing w:line="222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1149"/>
        </w:trPr>
        <w:tc>
          <w:tcPr>
            <w:tcW w:w="852" w:type="dxa"/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26.</w:t>
            </w:r>
          </w:p>
        </w:tc>
        <w:tc>
          <w:tcPr>
            <w:tcW w:w="1135" w:type="dxa"/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for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 В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30-31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573" w:hanging="108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2107" w:rsidRPr="00D40F3A" w:rsidRDefault="00D32107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79" w:right="81" w:firstLine="1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2107" w:rsidRPr="00D40F3A" w:rsidRDefault="00A64DEC" w:rsidP="00D40F3A">
            <w:pPr>
              <w:pStyle w:val="TableParagraph"/>
              <w:spacing w:line="222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504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2 Ready for anything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Round-up</w:t>
            </w:r>
          </w:p>
          <w:p w:rsidR="00D32107" w:rsidRPr="00D40F3A" w:rsidRDefault="00D32107" w:rsidP="00D40F3A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32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191" w:right="190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Подорожі Prepositional phrases Вирази з keep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Прикметники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15" w:right="81" w:firstLine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 simple Past progressive Defining/non- defining relative</w:t>
            </w:r>
          </w:p>
          <w:p w:rsidR="00D010F3" w:rsidRPr="00D40F3A" w:rsidRDefault="00D010F3" w:rsidP="00D40F3A">
            <w:pPr>
              <w:pStyle w:val="TableParagraph"/>
              <w:spacing w:line="229" w:lineRule="exact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clauses</w:t>
            </w:r>
          </w:p>
          <w:p w:rsidR="00D010F3" w:rsidRPr="00D40F3A" w:rsidRDefault="00D010F3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 зв'язки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23-24</w:t>
            </w:r>
          </w:p>
        </w:tc>
      </w:tr>
      <w:tr w:rsidR="00D010F3" w:rsidRPr="00D40F3A" w:rsidTr="00D010F3">
        <w:trPr>
          <w:trHeight w:val="1610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32107" w:rsidP="00D40F3A">
            <w:pPr>
              <w:pStyle w:val="TableParagraph"/>
              <w:spacing w:before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  <w:p w:rsidR="00D32107" w:rsidRPr="00D40F3A" w:rsidRDefault="00D32107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2107" w:rsidRPr="00D40F3A" w:rsidRDefault="00D32107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ind w:left="30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Пояснює правила поведінки у закладах культури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30" w:lineRule="exact"/>
              <w:ind w:left="30" w:right="5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іювати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 of my mind</w:t>
            </w:r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130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почуттів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302" w:right="284" w:firstLine="3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 що римуються</w:t>
            </w: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32107" w:rsidP="00D40F3A">
            <w:pPr>
              <w:pStyle w:val="TableParagraph"/>
              <w:ind w:left="599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2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Складання історіі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роздаткові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пояснення до них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0F3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32107" w:rsidP="00D40F3A">
            <w:pPr>
              <w:pStyle w:val="TableParagraph"/>
              <w:ind w:left="599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D010F3" w:rsidRPr="00D40F3A" w:rsidRDefault="00D010F3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D32107" w:rsidRPr="00D40F3A" w:rsidRDefault="00D32107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ru-RU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ru-RU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33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Радіо програма Покупки онлайн</w:t>
            </w: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Заповнення анкети Діалог про покупки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Гроші і покупки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49" w:righ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Словотворення : заперечні префікси</w:t>
            </w:r>
          </w:p>
          <w:p w:rsidR="00D010F3" w:rsidRPr="00D40F3A" w:rsidRDefault="00D010F3" w:rsidP="00D40F3A">
            <w:pPr>
              <w:pStyle w:val="TableParagraph"/>
              <w:spacing w:line="216" w:lineRule="exact"/>
              <w:ind w:left="130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прикметників</w:t>
            </w: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Модальні дієслова Would rather / had better / should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  <w:p w:rsidR="00D010F3" w:rsidRPr="00D40F3A" w:rsidRDefault="00D010F3" w:rsidP="00D40F3A">
            <w:pPr>
              <w:pStyle w:val="TableParagraph"/>
              <w:ind w:left="248" w:right="7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pp.25- 28</w:t>
            </w:r>
          </w:p>
        </w:tc>
      </w:tr>
      <w:tr w:rsidR="00D32107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D32107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34.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D32107" w:rsidRPr="00D40F3A" w:rsidRDefault="00D32107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D32107" w:rsidRPr="00D40F3A" w:rsidRDefault="00D32107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34-35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D32107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D32107" w:rsidRPr="00D40F3A" w:rsidRDefault="00D32107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D32107" w:rsidRPr="00D40F3A" w:rsidRDefault="00D32107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36-37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D32107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D32107" w:rsidRPr="00D40F3A" w:rsidRDefault="00D32107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D32107" w:rsidRPr="00D40F3A" w:rsidRDefault="00D32107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38-39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610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605AB" w:rsidP="00D40F3A">
            <w:pPr>
              <w:pStyle w:val="TableParagraph"/>
              <w:spacing w:before="178"/>
              <w:ind w:left="599"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37.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D010F3" w:rsidRPr="00D40F3A" w:rsidRDefault="00D010F3" w:rsidP="00D40F3A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605AB" w:rsidRPr="00D40F3A" w:rsidRDefault="007605AB" w:rsidP="00D40F3A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40-41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Радіо інтерв'ю Поради покупцям</w:t>
            </w:r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Лист-заява Порівняння професій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Професії Фразові </w:t>
            </w:r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дієслова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 get,put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 perfect simple vs. Past simple</w:t>
            </w:r>
          </w:p>
          <w:p w:rsidR="00D010F3" w:rsidRPr="00D40F3A" w:rsidRDefault="00D010F3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 perfect progressive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  <w:p w:rsidR="00D010F3" w:rsidRPr="00D40F3A" w:rsidRDefault="00D010F3" w:rsidP="00D40F3A">
            <w:pPr>
              <w:pStyle w:val="TableParagraph"/>
              <w:ind w:left="248" w:right="7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pp.29- 32</w:t>
            </w:r>
          </w:p>
        </w:tc>
      </w:tr>
      <w:tr w:rsidR="007605AB" w:rsidRPr="00D40F3A" w:rsidTr="00D010F3">
        <w:trPr>
          <w:trHeight w:val="1610"/>
        </w:trPr>
        <w:tc>
          <w:tcPr>
            <w:tcW w:w="85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38.</w:t>
            </w:r>
          </w:p>
        </w:tc>
        <w:tc>
          <w:tcPr>
            <w:tcW w:w="1135" w:type="dxa"/>
          </w:tcPr>
          <w:p w:rsidR="007605AB" w:rsidRPr="00D40F3A" w:rsidRDefault="007605AB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7605AB" w:rsidRPr="00D40F3A" w:rsidRDefault="007605AB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B</w:t>
            </w:r>
          </w:p>
          <w:p w:rsidR="007605AB" w:rsidRPr="00D40F3A" w:rsidRDefault="007605AB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. 4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2-43</w:t>
            </w:r>
          </w:p>
        </w:tc>
        <w:tc>
          <w:tcPr>
            <w:tcW w:w="170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605AB" w:rsidRPr="00D40F3A" w:rsidRDefault="007605AB" w:rsidP="00D40F3A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7605AB" w:rsidRPr="00D40F3A" w:rsidRDefault="007605AB" w:rsidP="00D40F3A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05AB" w:rsidRPr="00D40F3A" w:rsidRDefault="007605AB" w:rsidP="00D40F3A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05AB" w:rsidRPr="00D40F3A" w:rsidRDefault="007605AB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05AB" w:rsidRPr="00D40F3A" w:rsidRDefault="00A64DEC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05AB" w:rsidRPr="00D40F3A" w:rsidTr="00D010F3">
        <w:trPr>
          <w:trHeight w:val="1610"/>
        </w:trPr>
        <w:tc>
          <w:tcPr>
            <w:tcW w:w="85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39.</w:t>
            </w:r>
          </w:p>
        </w:tc>
        <w:tc>
          <w:tcPr>
            <w:tcW w:w="1135" w:type="dxa"/>
          </w:tcPr>
          <w:p w:rsidR="007605AB" w:rsidRPr="00D40F3A" w:rsidRDefault="007605AB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7605AB" w:rsidRPr="00D40F3A" w:rsidRDefault="007605AB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B</w:t>
            </w:r>
          </w:p>
          <w:p w:rsidR="007605AB" w:rsidRPr="00D40F3A" w:rsidRDefault="007605AB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. 4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2-43</w:t>
            </w:r>
          </w:p>
        </w:tc>
        <w:tc>
          <w:tcPr>
            <w:tcW w:w="170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7605AB" w:rsidRPr="00D40F3A" w:rsidRDefault="007605AB" w:rsidP="00D40F3A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7605AB" w:rsidRPr="00D40F3A" w:rsidRDefault="007605AB" w:rsidP="00D40F3A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05AB" w:rsidRPr="00D40F3A" w:rsidRDefault="007605AB" w:rsidP="00D40F3A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05AB" w:rsidRPr="00D40F3A" w:rsidRDefault="007605AB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5AB" w:rsidRPr="00D40F3A" w:rsidTr="00D010F3">
        <w:trPr>
          <w:trHeight w:val="1610"/>
        </w:trPr>
        <w:tc>
          <w:tcPr>
            <w:tcW w:w="85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40.</w:t>
            </w:r>
          </w:p>
        </w:tc>
        <w:tc>
          <w:tcPr>
            <w:tcW w:w="1135" w:type="dxa"/>
          </w:tcPr>
          <w:p w:rsidR="007605AB" w:rsidRPr="00D40F3A" w:rsidRDefault="007605AB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</w:t>
            </w:r>
          </w:p>
          <w:p w:rsidR="007605AB" w:rsidRPr="00D40F3A" w:rsidRDefault="007605AB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B</w:t>
            </w:r>
          </w:p>
          <w:p w:rsidR="007605AB" w:rsidRPr="00D40F3A" w:rsidRDefault="007605AB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. 4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4-45</w:t>
            </w:r>
          </w:p>
        </w:tc>
        <w:tc>
          <w:tcPr>
            <w:tcW w:w="170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605AB" w:rsidRPr="00D40F3A" w:rsidRDefault="007605AB" w:rsidP="00D40F3A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7605AB" w:rsidRPr="00D40F3A" w:rsidRDefault="007605AB" w:rsidP="00D40F3A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05AB" w:rsidRPr="00D40F3A" w:rsidRDefault="007605AB" w:rsidP="00D40F3A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05AB" w:rsidRPr="00D40F3A" w:rsidRDefault="007605AB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05AB" w:rsidRPr="00D40F3A" w:rsidRDefault="00A64DEC" w:rsidP="00D40F3A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610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605AB" w:rsidP="00D40F3A">
            <w:pPr>
              <w:pStyle w:val="TableParagraph"/>
              <w:spacing w:before="178"/>
              <w:ind w:left="599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167" w:right="15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3 Buy it! Round-up</w:t>
            </w:r>
          </w:p>
          <w:p w:rsidR="007605AB" w:rsidRPr="00D40F3A" w:rsidRDefault="007605AB" w:rsidP="00D40F3A">
            <w:pPr>
              <w:pStyle w:val="TableParagraph"/>
              <w:ind w:left="167" w:right="158" w:hanging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46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49"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Гроші і покупки, професії, Фразові дієслова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 perfect simple</w:t>
            </w:r>
          </w:p>
          <w:p w:rsidR="00D010F3" w:rsidRPr="00D40F3A" w:rsidRDefault="00D010F3" w:rsidP="00D40F3A">
            <w:pPr>
              <w:pStyle w:val="TableParagraph"/>
              <w:ind w:left="165" w:right="166" w:firstLine="5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 simple Present perfect progressive</w:t>
            </w:r>
          </w:p>
          <w:p w:rsidR="00D010F3" w:rsidRPr="00D40F3A" w:rsidRDefault="00D010F3" w:rsidP="00D40F3A">
            <w:pPr>
              <w:pStyle w:val="TableParagraph"/>
              <w:spacing w:line="230" w:lineRule="exact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Модальні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дієслова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33-34</w:t>
            </w:r>
          </w:p>
        </w:tc>
      </w:tr>
      <w:tr w:rsidR="00D010F3" w:rsidRPr="00D40F3A" w:rsidTr="00D010F3">
        <w:trPr>
          <w:trHeight w:val="1149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605AB" w:rsidP="00D40F3A">
            <w:pPr>
              <w:pStyle w:val="TableParagraph"/>
              <w:ind w:left="599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42.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The Money Trail</w:t>
            </w:r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Гроші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05AB" w:rsidRPr="00D40F3A" w:rsidTr="00D010F3">
        <w:trPr>
          <w:trHeight w:val="1149"/>
        </w:trPr>
        <w:tc>
          <w:tcPr>
            <w:tcW w:w="85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43.</w:t>
            </w:r>
          </w:p>
        </w:tc>
        <w:tc>
          <w:tcPr>
            <w:tcW w:w="1135" w:type="dxa"/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Підготовка презентації </w:t>
            </w: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власні погляди й думки та запитує про погляди й думки співрозмовника, обговорюючи тему вивчення англійської мови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605AB" w:rsidRPr="00D40F3A" w:rsidRDefault="007605AB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05AB" w:rsidRPr="00D40F3A" w:rsidTr="00D010F3">
        <w:trPr>
          <w:trHeight w:val="1149"/>
        </w:trPr>
        <w:tc>
          <w:tcPr>
            <w:tcW w:w="852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44.</w:t>
            </w:r>
          </w:p>
        </w:tc>
        <w:tc>
          <w:tcPr>
            <w:tcW w:w="1135" w:type="dxa"/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і обговорення презентації</w:t>
            </w:r>
          </w:p>
        </w:tc>
        <w:tc>
          <w:tcPr>
            <w:tcW w:w="1702" w:type="dxa"/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тацію на знайомі теми, якщо її підкріплено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ених завдань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7605AB" w:rsidRPr="00D40F3A" w:rsidRDefault="007605AB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pgSz w:w="16840" w:h="11910" w:orient="landscape"/>
          <w:pgMar w:top="42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1986"/>
        <w:gridCol w:w="2441"/>
        <w:gridCol w:w="2694"/>
        <w:gridCol w:w="1417"/>
      </w:tblGrid>
      <w:tr w:rsidR="00D010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605AB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3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5A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05A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05A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48.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Складання історіі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436DA5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A</w:t>
            </w:r>
          </w:p>
          <w:p w:rsidR="00436DA5" w:rsidRPr="00D40F3A" w:rsidRDefault="00436DA5" w:rsidP="00D40F3A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p.47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Думки щодо </w:t>
            </w:r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грошей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для школи в Рочестері</w:t>
            </w: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Запитання-відповіді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про освіту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Висловлення власної думки</w:t>
            </w: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1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Дискусія про освіту Робота в парах</w:t>
            </w: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30" w:righ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Прикметники+пр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ийменники Словотворення: заперечні пефікси</w:t>
            </w:r>
          </w:p>
          <w:p w:rsidR="00D010F3" w:rsidRPr="00D40F3A" w:rsidRDefault="00D010F3" w:rsidP="00D40F3A">
            <w:pPr>
              <w:pStyle w:val="TableParagraph"/>
              <w:spacing w:line="230" w:lineRule="exact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Вводні фрази</w:t>
            </w: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Майбутній час з will, going to Future perfect simple All/both/neither/n one/eather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Both...and/either..</w:t>
            </w:r>
          </w:p>
          <w:p w:rsidR="00D010F3" w:rsidRPr="00D40F3A" w:rsidRDefault="00D010F3" w:rsidP="00D40F3A">
            <w:pPr>
              <w:pStyle w:val="TableParagraph"/>
              <w:spacing w:line="215" w:lineRule="exact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.or/neither...nor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35-39</w:t>
            </w:r>
          </w:p>
        </w:tc>
      </w:tr>
      <w:tr w:rsidR="00436DA5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436DA5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50.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A</w:t>
            </w:r>
          </w:p>
          <w:p w:rsidR="00436DA5" w:rsidRPr="00D40F3A" w:rsidRDefault="00436DA5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p.48-49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436DA5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36DA5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30" w:right="3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436DA5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36DA5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436DA5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A</w:t>
            </w:r>
          </w:p>
          <w:p w:rsidR="00436DA5" w:rsidRPr="00D40F3A" w:rsidRDefault="00436DA5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p.50-51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436DA5" w:rsidRPr="00D40F3A" w:rsidRDefault="00436DA5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30" w:right="3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436DA5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36DA5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436DA5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52.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A</w:t>
            </w:r>
          </w:p>
          <w:p w:rsidR="00436DA5" w:rsidRPr="00D40F3A" w:rsidRDefault="00436DA5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</w:t>
            </w:r>
            <w:r w:rsidR="002F25F3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52-53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дготовки інформації відповідно до поставлених завдань</w:t>
            </w:r>
          </w:p>
          <w:p w:rsidR="00436DA5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30" w:right="3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436DA5" w:rsidRPr="00D40F3A" w:rsidRDefault="00436DA5" w:rsidP="00D40F3A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436DA5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610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2F25F3" w:rsidP="00D40F3A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B</w:t>
            </w:r>
          </w:p>
          <w:p w:rsidR="002F25F3" w:rsidRPr="00D40F3A" w:rsidRDefault="002F25F3" w:rsidP="00D40F3A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p.54-55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Описує власний стиль життя та визначає пріоритети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ind w:left="30" w:right="5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Радіопрограма з опитуванням підлітків</w:t>
            </w:r>
          </w:p>
          <w:p w:rsidR="00D010F3" w:rsidRPr="00D40F3A" w:rsidRDefault="00D010F3" w:rsidP="00D40F3A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Коротка історія хіп- хопа</w:t>
            </w:r>
          </w:p>
          <w:p w:rsidR="00D010F3" w:rsidRPr="00D40F3A" w:rsidRDefault="00D010F3" w:rsidP="00D40F3A">
            <w:pPr>
              <w:pStyle w:val="TableParagraph"/>
              <w:spacing w:line="215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про вечірку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Есе про переваги і недоліки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55" w:right="52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 з опорою на</w:t>
            </w:r>
            <w:r w:rsidRPr="00D40F3A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картинку</w:t>
            </w:r>
          </w:p>
        </w:tc>
        <w:tc>
          <w:tcPr>
            <w:tcW w:w="2441" w:type="dxa"/>
          </w:tcPr>
          <w:p w:rsidR="00D010F3" w:rsidRPr="00D40F3A" w:rsidRDefault="00D010F3" w:rsidP="00D40F3A">
            <w:pPr>
              <w:pStyle w:val="TableParagraph"/>
              <w:ind w:left="392" w:right="20" w:hanging="35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 які можна сплутати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10" w:right="111" w:firstLine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Conditional I Conditional II Zero conditional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39-42</w:t>
            </w:r>
          </w:p>
        </w:tc>
      </w:tr>
      <w:tr w:rsidR="002F25F3" w:rsidRPr="00D40F3A" w:rsidTr="00D010F3">
        <w:trPr>
          <w:trHeight w:val="1610"/>
        </w:trPr>
        <w:tc>
          <w:tcPr>
            <w:tcW w:w="852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54.</w:t>
            </w:r>
          </w:p>
        </w:tc>
        <w:tc>
          <w:tcPr>
            <w:tcW w:w="1135" w:type="dxa"/>
          </w:tcPr>
          <w:p w:rsidR="002F25F3" w:rsidRPr="00D40F3A" w:rsidRDefault="002F25F3" w:rsidP="00D40F3A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B</w:t>
            </w:r>
          </w:p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p.56-57</w:t>
            </w:r>
          </w:p>
        </w:tc>
        <w:tc>
          <w:tcPr>
            <w:tcW w:w="1702" w:type="dxa"/>
          </w:tcPr>
          <w:p w:rsidR="002F25F3" w:rsidRPr="00D40F3A" w:rsidRDefault="002F25F3" w:rsidP="00D40F3A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2F25F3" w:rsidRPr="00D40F3A" w:rsidRDefault="002F25F3" w:rsidP="00D40F3A">
            <w:pPr>
              <w:pStyle w:val="TableParagraph"/>
              <w:ind w:left="30" w:right="5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2F25F3" w:rsidRPr="00D40F3A" w:rsidRDefault="002F25F3" w:rsidP="00D40F3A">
            <w:pPr>
              <w:pStyle w:val="TableParagraph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F25F3" w:rsidRPr="00D40F3A" w:rsidRDefault="002F25F3" w:rsidP="00D40F3A">
            <w:pPr>
              <w:pStyle w:val="TableParagraph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2F25F3" w:rsidRPr="00D40F3A" w:rsidRDefault="002F25F3" w:rsidP="00D40F3A">
            <w:pPr>
              <w:pStyle w:val="TableParagraph"/>
              <w:ind w:left="392" w:right="20" w:hanging="3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5F3" w:rsidRPr="00D40F3A" w:rsidRDefault="002F25F3" w:rsidP="00D40F3A">
            <w:pPr>
              <w:pStyle w:val="TableParagraph"/>
              <w:ind w:left="110" w:right="111" w:firstLine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5F3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1610"/>
        </w:trPr>
        <w:tc>
          <w:tcPr>
            <w:tcW w:w="852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55.</w:t>
            </w:r>
          </w:p>
        </w:tc>
        <w:tc>
          <w:tcPr>
            <w:tcW w:w="1135" w:type="dxa"/>
          </w:tcPr>
          <w:p w:rsidR="002F25F3" w:rsidRPr="00D40F3A" w:rsidRDefault="002F25F3" w:rsidP="00D40F3A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B</w:t>
            </w:r>
          </w:p>
          <w:p w:rsidR="002F25F3" w:rsidRPr="00D40F3A" w:rsidRDefault="002F25F3" w:rsidP="00D40F3A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p.58-59</w:t>
            </w:r>
          </w:p>
        </w:tc>
        <w:tc>
          <w:tcPr>
            <w:tcW w:w="1702" w:type="dxa"/>
          </w:tcPr>
          <w:p w:rsidR="002F25F3" w:rsidRPr="00D40F3A" w:rsidRDefault="002F25F3" w:rsidP="00D40F3A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2F25F3" w:rsidRPr="00D40F3A" w:rsidRDefault="00A64DEC" w:rsidP="00D40F3A">
            <w:pPr>
              <w:pStyle w:val="TableParagraph"/>
              <w:ind w:left="30" w:right="5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2F25F3" w:rsidRPr="00D40F3A" w:rsidRDefault="002F25F3" w:rsidP="00D40F3A">
            <w:pPr>
              <w:pStyle w:val="TableParagraph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F25F3" w:rsidRPr="00D40F3A" w:rsidRDefault="002F25F3" w:rsidP="00D40F3A">
            <w:pPr>
              <w:pStyle w:val="TableParagraph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2F25F3" w:rsidRPr="00D40F3A" w:rsidRDefault="002F25F3" w:rsidP="00D40F3A">
            <w:pPr>
              <w:pStyle w:val="TableParagraph"/>
              <w:ind w:left="392" w:right="20" w:hanging="3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5F3" w:rsidRPr="00D40F3A" w:rsidRDefault="002F25F3" w:rsidP="00D40F3A">
            <w:pPr>
              <w:pStyle w:val="TableParagraph"/>
              <w:ind w:left="110" w:right="111" w:firstLine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5F3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921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2F25F3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4 Being a teen Round-up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 w:line="217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441" w:type="dxa"/>
          </w:tcPr>
          <w:p w:rsidR="00D010F3" w:rsidRPr="00D40F3A" w:rsidRDefault="00D010F3" w:rsidP="00D40F3A">
            <w:pPr>
              <w:pStyle w:val="TableParagraph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Слова, які </w:t>
            </w:r>
            <w:r w:rsidRPr="00D40F3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легко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сплутати Заперечні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префікси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254" w:hanging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Умовні речення Майбутні дії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43-44</w:t>
            </w:r>
          </w:p>
        </w:tc>
      </w:tr>
      <w:tr w:rsidR="00D010F3" w:rsidRPr="00D40F3A" w:rsidTr="00D010F3">
        <w:trPr>
          <w:trHeight w:val="457"/>
        </w:trPr>
        <w:tc>
          <w:tcPr>
            <w:tcW w:w="852" w:type="dxa"/>
          </w:tcPr>
          <w:p w:rsidR="00D010F3" w:rsidRPr="00D40F3A" w:rsidRDefault="002F25F3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 life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15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4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що</w:t>
            </w:r>
          </w:p>
          <w:p w:rsidR="00D010F3" w:rsidRPr="00D40F3A" w:rsidRDefault="00D010F3" w:rsidP="00D40F3A">
            <w:pPr>
              <w:pStyle w:val="TableParagraph"/>
              <w:spacing w:line="215" w:lineRule="exact"/>
              <w:ind w:lef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римуються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0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2F25F3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4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59.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lastRenderedPageBreak/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 xml:space="preserve">ні стратегії для вивчення мови 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lastRenderedPageBreak/>
              <w:t>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5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61.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Складання історіі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62.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Підготовка презентації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63.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презентації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просту презентацію на знайомі теми, якщо її підкріплено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64.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висновків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застосовувати ІКТ для пошуку, обробки, аналізу та підготовки інформації відповідно до поставлених завдань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ІЗЛ: демонструє розуміння цінності культурного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2F25F3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D010F3" w:rsidRPr="00D40F3A" w:rsidRDefault="002F25F3" w:rsidP="00D40F3A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Інтерв'ю з тими, хто потрапив в лавину</w:t>
            </w: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 по Амазонці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Розповідь про подію</w:t>
            </w:r>
          </w:p>
          <w:p w:rsidR="00D010F3" w:rsidRPr="00D40F3A" w:rsidRDefault="00D010F3" w:rsidP="00D40F3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40" w:right="37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Монологічне мовлення з опорою на картинку</w:t>
            </w: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Подорожі Групування слів Виконавці дій Ідіоми для опису почуттів</w:t>
            </w: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 perfect simple - Past perfect progressive Непряма мова, твердження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45-49</w:t>
            </w:r>
          </w:p>
        </w:tc>
      </w:tr>
      <w:tr w:rsidR="002F25F3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66.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62-63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кої 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67.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63-64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68.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64-65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69.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2F25F3" w:rsidRPr="00D40F3A" w:rsidRDefault="002F25F3" w:rsidP="00D40F3A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66-67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609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2F25F3" w:rsidP="00D40F3A">
            <w:pPr>
              <w:pStyle w:val="TableParagraph"/>
              <w:spacing w:before="176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25F3" w:rsidRPr="00D40F3A" w:rsidRDefault="002F25F3" w:rsidP="00D40F3A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2F25F3" w:rsidRPr="00D40F3A" w:rsidRDefault="002F25F3" w:rsidP="00D40F3A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2F25F3" w:rsidRPr="00D40F3A" w:rsidRDefault="002F25F3" w:rsidP="00D40F3A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SB p. 68-69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ind w:left="30" w:right="36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Демонструє розуміння цінності культурного розмаїття та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необхідності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жити разом у мирі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17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ind w:left="516" w:right="270" w:hanging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Монологи 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про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подорожі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538" w:hanging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Подорож </w:t>
            </w:r>
            <w:r w:rsidRPr="00D40F3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до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Марокко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ind w:left="513" w:right="75" w:hanging="3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Неофіційний лист</w:t>
            </w:r>
            <w:r w:rsidRPr="00D40F3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 підказками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504" w:right="224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Порівняння</w:t>
            </w:r>
            <w:r w:rsidRPr="00D40F3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видів транспорту</w:t>
            </w:r>
          </w:p>
        </w:tc>
        <w:tc>
          <w:tcPr>
            <w:tcW w:w="2441" w:type="dxa"/>
          </w:tcPr>
          <w:p w:rsidR="00D010F3" w:rsidRPr="00D40F3A" w:rsidRDefault="00D010F3" w:rsidP="00D40F3A">
            <w:pPr>
              <w:pStyle w:val="TableParagraph"/>
              <w:ind w:left="30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 літаком Засоби транспорту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Непряма мова: питання, команди, прохання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50-53</w:t>
            </w:r>
          </w:p>
        </w:tc>
      </w:tr>
      <w:tr w:rsidR="002F25F3" w:rsidRPr="00D40F3A" w:rsidTr="00D010F3">
        <w:trPr>
          <w:trHeight w:val="1609"/>
        </w:trPr>
        <w:tc>
          <w:tcPr>
            <w:tcW w:w="852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71.</w:t>
            </w:r>
          </w:p>
        </w:tc>
        <w:tc>
          <w:tcPr>
            <w:tcW w:w="1135" w:type="dxa"/>
          </w:tcPr>
          <w:p w:rsidR="002F25F3" w:rsidRPr="00D40F3A" w:rsidRDefault="002F25F3" w:rsidP="00D40F3A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2F25F3" w:rsidRPr="00D40F3A" w:rsidRDefault="002F25F3" w:rsidP="00D40F3A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SB p. 70-71</w:t>
            </w: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2F25F3" w:rsidRPr="00D40F3A" w:rsidRDefault="00A64DEC" w:rsidP="00D40F3A">
            <w:pPr>
              <w:pStyle w:val="TableParagraph"/>
              <w:ind w:left="30" w:right="36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рмації відповідно до поставлених завдань</w:t>
            </w:r>
          </w:p>
          <w:p w:rsidR="002F25F3" w:rsidRPr="00D40F3A" w:rsidRDefault="00A64DEC" w:rsidP="00D40F3A">
            <w:pPr>
              <w:pStyle w:val="TableParagraph"/>
              <w:ind w:left="30" w:right="2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2F25F3" w:rsidRPr="00D40F3A" w:rsidRDefault="002F25F3" w:rsidP="00D40F3A">
            <w:pPr>
              <w:pStyle w:val="TableParagraph"/>
              <w:ind w:left="516" w:right="270" w:hanging="1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F25F3" w:rsidRPr="00D40F3A" w:rsidRDefault="002F25F3" w:rsidP="00D40F3A">
            <w:pPr>
              <w:pStyle w:val="TableParagraph"/>
              <w:ind w:left="513" w:right="75" w:hanging="3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2F25F3" w:rsidRPr="00D40F3A" w:rsidRDefault="002F25F3" w:rsidP="00D40F3A">
            <w:pPr>
              <w:pStyle w:val="TableParagraph"/>
              <w:ind w:left="30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5F3" w:rsidRPr="00D40F3A" w:rsidRDefault="002F25F3" w:rsidP="00D40F3A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5F3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1609"/>
        </w:trPr>
        <w:tc>
          <w:tcPr>
            <w:tcW w:w="852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72.</w:t>
            </w:r>
          </w:p>
        </w:tc>
        <w:tc>
          <w:tcPr>
            <w:tcW w:w="1135" w:type="dxa"/>
          </w:tcPr>
          <w:p w:rsidR="002F25F3" w:rsidRPr="00D40F3A" w:rsidRDefault="002F25F3" w:rsidP="00D40F3A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2F25F3" w:rsidRPr="00D40F3A" w:rsidRDefault="002F25F3" w:rsidP="00D40F3A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2F25F3" w:rsidRPr="00D40F3A" w:rsidRDefault="002F25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SB p. 72-73</w:t>
            </w:r>
          </w:p>
        </w:tc>
        <w:tc>
          <w:tcPr>
            <w:tcW w:w="1702" w:type="dxa"/>
          </w:tcPr>
          <w:p w:rsidR="002F25F3" w:rsidRPr="00D40F3A" w:rsidRDefault="002F25F3" w:rsidP="00D40F3A">
            <w:pPr>
              <w:pStyle w:val="TableParagraph"/>
              <w:ind w:left="30" w:right="3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2F25F3" w:rsidRPr="00D40F3A" w:rsidRDefault="002F25F3" w:rsidP="00D40F3A">
            <w:pPr>
              <w:pStyle w:val="TableParagraph"/>
              <w:ind w:left="30" w:right="2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2F25F3" w:rsidRPr="00D40F3A" w:rsidRDefault="002F25F3" w:rsidP="00D40F3A">
            <w:pPr>
              <w:pStyle w:val="TableParagraph"/>
              <w:ind w:left="516" w:right="270" w:hanging="1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F25F3" w:rsidRPr="00D40F3A" w:rsidRDefault="002F25F3" w:rsidP="00D40F3A">
            <w:pPr>
              <w:pStyle w:val="TableParagraph"/>
              <w:ind w:left="513" w:right="75" w:hanging="3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2F25F3" w:rsidRPr="00D40F3A" w:rsidRDefault="002F25F3" w:rsidP="00D40F3A">
            <w:pPr>
              <w:pStyle w:val="TableParagraph"/>
              <w:ind w:left="30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5F3" w:rsidRPr="00D40F3A" w:rsidRDefault="002F25F3" w:rsidP="00D40F3A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5F3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149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2F25F3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5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Globetrottin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D010F3" w:rsidRPr="00D40F3A" w:rsidRDefault="00D010F3" w:rsidP="00D40F3A">
            <w:pPr>
              <w:pStyle w:val="TableParagraph"/>
              <w:spacing w:line="229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Round-up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ind w:left="30" w:right="2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441" w:type="dxa"/>
          </w:tcPr>
          <w:p w:rsidR="00D010F3" w:rsidRPr="00D40F3A" w:rsidRDefault="00D010F3" w:rsidP="00D40F3A">
            <w:pPr>
              <w:pStyle w:val="TableParagraph"/>
              <w:ind w:left="322" w:right="321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Подорожі Транспорт Ідіоми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61" w:right="159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Непряма мова Present perfect simple- present</w:t>
            </w:r>
          </w:p>
          <w:p w:rsidR="00D010F3" w:rsidRPr="00D40F3A" w:rsidRDefault="00D010F3" w:rsidP="00D40F3A">
            <w:pPr>
              <w:pStyle w:val="TableParagraph"/>
              <w:spacing w:line="230" w:lineRule="exact"/>
              <w:ind w:left="307" w:right="308" w:firstLin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perfect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progressive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54-55</w:t>
            </w:r>
          </w:p>
        </w:tc>
      </w:tr>
      <w:tr w:rsidR="00D010F3" w:rsidRPr="00D40F3A" w:rsidTr="00D010F3">
        <w:trPr>
          <w:trHeight w:val="459"/>
        </w:trPr>
        <w:tc>
          <w:tcPr>
            <w:tcW w:w="852" w:type="dxa"/>
          </w:tcPr>
          <w:p w:rsidR="00D010F3" w:rsidRPr="00D40F3A" w:rsidRDefault="002F25F3" w:rsidP="00D40F3A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17" w:lineRule="exact"/>
              <w:ind w:left="60" w:right="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Must-visit sights...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459"/>
        </w:trPr>
        <w:tc>
          <w:tcPr>
            <w:tcW w:w="852" w:type="dxa"/>
          </w:tcPr>
          <w:p w:rsidR="002F25F3" w:rsidRPr="00D40F3A" w:rsidRDefault="002F25F3" w:rsidP="00D40F3A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75.</w:t>
            </w:r>
          </w:p>
        </w:tc>
        <w:tc>
          <w:tcPr>
            <w:tcW w:w="1135" w:type="dxa"/>
          </w:tcPr>
          <w:p w:rsidR="002F25F3" w:rsidRPr="00D40F3A" w:rsidRDefault="002F25F3" w:rsidP="00D40F3A">
            <w:pPr>
              <w:pStyle w:val="TableParagraph"/>
              <w:spacing w:line="222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Підготовка презентацій</w:t>
            </w:r>
          </w:p>
        </w:tc>
        <w:tc>
          <w:tcPr>
            <w:tcW w:w="1702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2F25F3" w:rsidRPr="00D40F3A" w:rsidRDefault="002F25F3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459"/>
        </w:trPr>
        <w:tc>
          <w:tcPr>
            <w:tcW w:w="852" w:type="dxa"/>
          </w:tcPr>
          <w:p w:rsidR="002F25F3" w:rsidRPr="00D40F3A" w:rsidRDefault="002F25F3" w:rsidP="00D40F3A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76.</w:t>
            </w:r>
          </w:p>
        </w:tc>
        <w:tc>
          <w:tcPr>
            <w:tcW w:w="1135" w:type="dxa"/>
          </w:tcPr>
          <w:p w:rsidR="002F25F3" w:rsidRPr="00D40F3A" w:rsidRDefault="002F25F3" w:rsidP="00D40F3A">
            <w:pPr>
              <w:pStyle w:val="TableParagraph"/>
              <w:spacing w:line="222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02" w:type="dxa"/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аткові матеріали), розуміючи пояснення до них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2F25F3" w:rsidRPr="00D40F3A" w:rsidRDefault="002F25F3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pgSz w:w="16840" w:h="11910" w:orient="landscape"/>
          <w:pgMar w:top="42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1986"/>
        <w:gridCol w:w="2583"/>
        <w:gridCol w:w="2552"/>
        <w:gridCol w:w="1417"/>
      </w:tblGrid>
      <w:tr w:rsidR="00D010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2F25F3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5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78.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Аналіз типових помилок. </w:t>
            </w:r>
          </w:p>
          <w:p w:rsidR="002F25F3" w:rsidRPr="00D40F3A" w:rsidRDefault="002F25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79.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80.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Складання історіі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00A09" w:rsidP="00D40F3A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6 Time out </w:t>
            </w:r>
          </w:p>
          <w:p w:rsidR="00700A09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75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Наводить приклади впливу відомих спортсменів на популяризацію фізичної культури</w:t>
            </w:r>
          </w:p>
          <w:p w:rsidR="00D010F3" w:rsidRPr="00D40F3A" w:rsidRDefault="00D010F3" w:rsidP="00D40F3A">
            <w:pPr>
              <w:pStyle w:val="TableParagraph"/>
              <w:spacing w:line="215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 спорту.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Розмови в різних ситуаціях</w:t>
            </w: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Журнальна стаття про екстримальний спорт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Напівофіційний лист</w:t>
            </w:r>
          </w:p>
          <w:p w:rsidR="00D010F3" w:rsidRPr="00D40F3A" w:rsidRDefault="00D010F3" w:rsidP="00D40F3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Обговорення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подарунків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Фразові дієслова Суфікси іменників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Passive voice Дієслова з двома додатками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56-60</w:t>
            </w:r>
          </w:p>
        </w:tc>
      </w:tr>
      <w:tr w:rsidR="00700A09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82.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6 Time out </w:t>
            </w:r>
          </w:p>
          <w:p w:rsidR="00700A09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700A09" w:rsidRPr="00D40F3A" w:rsidRDefault="00700A09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76-77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700A09" w:rsidRPr="00D40F3A" w:rsidRDefault="00A64DEC" w:rsidP="00D40F3A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83.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6 Time out </w:t>
            </w:r>
          </w:p>
          <w:p w:rsidR="00700A09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700A09" w:rsidRPr="00D40F3A" w:rsidRDefault="00700A09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78-79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84.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6 Time out </w:t>
            </w:r>
          </w:p>
          <w:p w:rsidR="00700A09" w:rsidRPr="00D40F3A" w:rsidRDefault="00700A09" w:rsidP="00D40F3A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700A09" w:rsidRPr="00D40F3A" w:rsidRDefault="00700A09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80-81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00A09" w:rsidRPr="00D40F3A" w:rsidRDefault="00A64DEC" w:rsidP="00D40F3A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яди й думки співрозмовника, обговорюючи тему вивчення англійської 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151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00A09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6 Time out B</w:t>
            </w:r>
          </w:p>
          <w:p w:rsidR="00700A09" w:rsidRPr="00D40F3A" w:rsidRDefault="00700A09" w:rsidP="00D40F3A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SB p. 82-83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ind w:left="30" w:right="46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Висловлює повагу до спортсменів з обмеженими</w:t>
            </w:r>
          </w:p>
          <w:p w:rsidR="00D010F3" w:rsidRPr="00D40F3A" w:rsidRDefault="00D010F3" w:rsidP="00D40F3A">
            <w:pPr>
              <w:pStyle w:val="TableParagraph"/>
              <w:spacing w:line="216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можливостями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ind w:left="60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Радіопрограма про телепередачі Реклама</w:t>
            </w:r>
          </w:p>
          <w:p w:rsidR="00D010F3" w:rsidRPr="00D40F3A" w:rsidRDefault="00D010F3" w:rsidP="00D40F3A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17" w:lineRule="exact"/>
              <w:ind w:left="60" w:righ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Тінейджери і їх ігри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Опис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фільму</w:t>
            </w:r>
          </w:p>
          <w:p w:rsidR="00D010F3" w:rsidRPr="00D40F3A" w:rsidRDefault="00D010F3" w:rsidP="00D40F3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463" w:right="421" w:hanging="3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Дискусія 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про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телебачення</w:t>
            </w:r>
          </w:p>
        </w:tc>
        <w:tc>
          <w:tcPr>
            <w:tcW w:w="2583" w:type="dxa"/>
          </w:tcPr>
          <w:p w:rsidR="00D010F3" w:rsidRPr="00D40F3A" w:rsidRDefault="00D010F3" w:rsidP="00D40F3A">
            <w:pPr>
              <w:pStyle w:val="TableParagraph"/>
              <w:ind w:left="41"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Словосполученн я з take Телепрограми</w:t>
            </w:r>
          </w:p>
        </w:tc>
        <w:tc>
          <w:tcPr>
            <w:tcW w:w="2552" w:type="dxa"/>
          </w:tcPr>
          <w:p w:rsidR="00D010F3" w:rsidRPr="00D40F3A" w:rsidRDefault="00D010F3" w:rsidP="00D40F3A">
            <w:pPr>
              <w:pStyle w:val="TableParagraph"/>
              <w:ind w:left="288" w:right="289" w:firstLine="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Підрядні причини, </w:t>
            </w:r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результату,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поступки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61-64</w:t>
            </w:r>
          </w:p>
        </w:tc>
      </w:tr>
      <w:tr w:rsidR="00700A09" w:rsidRPr="00D40F3A" w:rsidTr="00D010F3">
        <w:trPr>
          <w:trHeight w:val="1151"/>
        </w:trPr>
        <w:tc>
          <w:tcPr>
            <w:tcW w:w="85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86.</w:t>
            </w:r>
          </w:p>
        </w:tc>
        <w:tc>
          <w:tcPr>
            <w:tcW w:w="1135" w:type="dxa"/>
          </w:tcPr>
          <w:p w:rsidR="00700A09" w:rsidRPr="00D40F3A" w:rsidRDefault="00700A09" w:rsidP="00D40F3A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6 Time out B</w:t>
            </w:r>
          </w:p>
          <w:p w:rsidR="00700A09" w:rsidRPr="00D40F3A" w:rsidRDefault="00700A09" w:rsidP="00D40F3A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84-85</w:t>
            </w:r>
          </w:p>
        </w:tc>
        <w:tc>
          <w:tcPr>
            <w:tcW w:w="1702" w:type="dxa"/>
          </w:tcPr>
          <w:p w:rsidR="00700A09" w:rsidRPr="00D40F3A" w:rsidRDefault="00700A09" w:rsidP="00D40F3A">
            <w:pPr>
              <w:pStyle w:val="TableParagraph"/>
              <w:ind w:left="30" w:right="4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00A09" w:rsidRPr="00D40F3A" w:rsidRDefault="00700A09" w:rsidP="00D40F3A">
            <w:pPr>
              <w:pStyle w:val="TableParagraph"/>
              <w:ind w:left="60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4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00A09" w:rsidRPr="00D40F3A" w:rsidRDefault="00700A09" w:rsidP="00D40F3A">
            <w:pPr>
              <w:pStyle w:val="TableParagraph"/>
              <w:ind w:left="41" w:right="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0A09" w:rsidRPr="00D40F3A" w:rsidRDefault="00700A09" w:rsidP="00D40F3A">
            <w:pPr>
              <w:pStyle w:val="TableParagraph"/>
              <w:ind w:left="288" w:right="289" w:firstLine="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0A09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151"/>
        </w:trPr>
        <w:tc>
          <w:tcPr>
            <w:tcW w:w="85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87.</w:t>
            </w:r>
          </w:p>
        </w:tc>
        <w:tc>
          <w:tcPr>
            <w:tcW w:w="1135" w:type="dxa"/>
          </w:tcPr>
          <w:p w:rsidR="00700A09" w:rsidRPr="00D40F3A" w:rsidRDefault="00700A09" w:rsidP="00D40F3A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6 Time out B</w:t>
            </w:r>
          </w:p>
          <w:p w:rsidR="00700A09" w:rsidRPr="00D40F3A" w:rsidRDefault="00700A09" w:rsidP="00D40F3A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86-87</w:t>
            </w:r>
          </w:p>
        </w:tc>
        <w:tc>
          <w:tcPr>
            <w:tcW w:w="1702" w:type="dxa"/>
          </w:tcPr>
          <w:p w:rsidR="00700A09" w:rsidRPr="00D40F3A" w:rsidRDefault="00700A09" w:rsidP="00D40F3A">
            <w:pPr>
              <w:pStyle w:val="TableParagraph"/>
              <w:ind w:left="30" w:right="4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00A09" w:rsidRPr="00D40F3A" w:rsidRDefault="00700A09" w:rsidP="00D40F3A">
            <w:pPr>
              <w:pStyle w:val="TableParagraph"/>
              <w:ind w:left="60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4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00A09" w:rsidRPr="00D40F3A" w:rsidRDefault="00700A09" w:rsidP="00D40F3A">
            <w:pPr>
              <w:pStyle w:val="TableParagraph"/>
              <w:ind w:left="41" w:right="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0A09" w:rsidRPr="00D40F3A" w:rsidRDefault="00700A09" w:rsidP="00D40F3A">
            <w:pPr>
              <w:pStyle w:val="TableParagraph"/>
              <w:ind w:left="288" w:right="289" w:firstLine="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0A09" w:rsidRPr="00D40F3A" w:rsidRDefault="00A64DEC" w:rsidP="00D40F3A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149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00A09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6 Time out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Round-up</w:t>
            </w:r>
          </w:p>
          <w:p w:rsidR="00700A09" w:rsidRPr="00D40F3A" w:rsidRDefault="00700A09" w:rsidP="00D40F3A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ru-RU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ru-RU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88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before="1" w:line="230" w:lineRule="exact"/>
              <w:ind w:left="30" w:righ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ювати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D010F3" w:rsidRPr="00D40F3A" w:rsidRDefault="00D010F3" w:rsidP="00D40F3A">
            <w:pPr>
              <w:pStyle w:val="TableParagraph"/>
              <w:ind w:left="30" w:righ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Вирази зі словом take     Телепрограми</w:t>
            </w:r>
          </w:p>
        </w:tc>
        <w:tc>
          <w:tcPr>
            <w:tcW w:w="2552" w:type="dxa"/>
          </w:tcPr>
          <w:p w:rsidR="00D010F3" w:rsidRPr="00D40F3A" w:rsidRDefault="00D010F3" w:rsidP="00D40F3A">
            <w:pPr>
              <w:pStyle w:val="TableParagraph"/>
              <w:ind w:left="377" w:right="370" w:firstLine="4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Підрядні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причини, наслідку,</w:t>
            </w:r>
          </w:p>
          <w:p w:rsidR="00D010F3" w:rsidRPr="00D40F3A" w:rsidRDefault="00D010F3" w:rsidP="00D40F3A">
            <w:pPr>
              <w:pStyle w:val="TableParagraph"/>
              <w:spacing w:line="230" w:lineRule="exact"/>
              <w:ind w:left="139" w:right="141" w:firstLine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поступки Пасивний стан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65-66</w:t>
            </w:r>
          </w:p>
        </w:tc>
      </w:tr>
      <w:tr w:rsidR="00D010F3" w:rsidRPr="00D40F3A" w:rsidTr="00D010F3">
        <w:trPr>
          <w:trHeight w:val="459"/>
        </w:trPr>
        <w:tc>
          <w:tcPr>
            <w:tcW w:w="852" w:type="dxa"/>
          </w:tcPr>
          <w:p w:rsidR="00D010F3" w:rsidRPr="00D40F3A" w:rsidRDefault="00700A09" w:rsidP="00D40F3A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36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20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Get my groove on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17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що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римуються</w:t>
            </w: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00A09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6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4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92.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ласні погляди й думки та запитує про погляди й думки співрозмовника, обговорюючи тему вивчення англійської 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93.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Складання історіі з використанням лексичних одиниць</w:t>
            </w:r>
          </w:p>
          <w:p w:rsidR="00700A09" w:rsidRPr="00D40F3A" w:rsidRDefault="00700A09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00A09" w:rsidP="00D40F3A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94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D010F3" w:rsidRPr="00D40F3A" w:rsidRDefault="00700A09" w:rsidP="00D40F3A">
            <w:pPr>
              <w:pStyle w:val="TableParagraph"/>
              <w:spacing w:line="229" w:lineRule="exact"/>
              <w:ind w:left="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89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країни Дивовижні тварини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Стаття з описом місця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112" w:righ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шкільної подорожі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Збірні іменники Фразові дієслова з up/down Суфікси прикметників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Інфінітив</w:t>
            </w:r>
          </w:p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-ing</w:t>
            </w:r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</w:p>
          <w:p w:rsidR="00D010F3" w:rsidRPr="00D40F3A" w:rsidRDefault="00D010F3" w:rsidP="00D40F3A">
            <w:pPr>
              <w:pStyle w:val="TableParagraph"/>
              <w:spacing w:before="1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Кличні речення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67-71</w:t>
            </w:r>
          </w:p>
        </w:tc>
      </w:tr>
      <w:tr w:rsidR="00700A09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700A09" w:rsidRPr="00D40F3A" w:rsidRDefault="00700A09" w:rsidP="00D40F3A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90-91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96.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700A09" w:rsidRPr="00D40F3A" w:rsidRDefault="00700A09" w:rsidP="00D40F3A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92-93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тивного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97.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700A09" w:rsidRPr="00D40F3A" w:rsidRDefault="00700A09" w:rsidP="00D40F3A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94-95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00A09" w:rsidRPr="00D40F3A" w:rsidRDefault="00700A09" w:rsidP="00D40F3A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00A09" w:rsidRPr="00D40F3A" w:rsidRDefault="00A64DEC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840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00A09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98.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D010F3" w:rsidRPr="00D40F3A" w:rsidRDefault="00D010F3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00A09" w:rsidRPr="00D40F3A" w:rsidRDefault="00700A09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ru-RU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ru-RU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96-97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Еко-Опитування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Текст про захист навколишнього середовища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Лист з описом власної думки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6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Порівнювати місця</w:t>
            </w:r>
          </w:p>
        </w:tc>
        <w:tc>
          <w:tcPr>
            <w:tcW w:w="2583" w:type="dxa"/>
          </w:tcPr>
          <w:p w:rsidR="00D010F3" w:rsidRPr="00D40F3A" w:rsidRDefault="00D010F3" w:rsidP="00D40F3A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Проблеми навколишнього середовища</w:t>
            </w:r>
          </w:p>
        </w:tc>
        <w:tc>
          <w:tcPr>
            <w:tcW w:w="2552" w:type="dxa"/>
          </w:tcPr>
          <w:p w:rsidR="00D010F3" w:rsidRPr="00D40F3A" w:rsidRDefault="00D010F3" w:rsidP="00D40F3A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Modal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verbs+have+past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participle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72-75</w:t>
            </w:r>
          </w:p>
        </w:tc>
      </w:tr>
      <w:tr w:rsidR="00700A09" w:rsidRPr="00D40F3A" w:rsidTr="00D010F3">
        <w:trPr>
          <w:trHeight w:val="1840"/>
        </w:trPr>
        <w:tc>
          <w:tcPr>
            <w:tcW w:w="85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99.</w:t>
            </w:r>
          </w:p>
        </w:tc>
        <w:tc>
          <w:tcPr>
            <w:tcW w:w="1135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700A09" w:rsidRPr="00D40F3A" w:rsidRDefault="00700A09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00A09" w:rsidRPr="00D40F3A" w:rsidRDefault="00700A09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98-99</w:t>
            </w:r>
          </w:p>
        </w:tc>
        <w:tc>
          <w:tcPr>
            <w:tcW w:w="170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00A09" w:rsidRPr="00D40F3A" w:rsidRDefault="00700A09" w:rsidP="00D40F3A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00A09" w:rsidRPr="00D40F3A" w:rsidRDefault="00700A09" w:rsidP="00D40F3A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00A09" w:rsidRPr="00D40F3A" w:rsidRDefault="00700A09" w:rsidP="00D40F3A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0A09" w:rsidRPr="00D40F3A" w:rsidRDefault="00700A09" w:rsidP="00D40F3A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0A09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840"/>
        </w:trPr>
        <w:tc>
          <w:tcPr>
            <w:tcW w:w="85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100.</w:t>
            </w:r>
          </w:p>
        </w:tc>
        <w:tc>
          <w:tcPr>
            <w:tcW w:w="1135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700A09" w:rsidRPr="00D40F3A" w:rsidRDefault="00700A09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00A09" w:rsidRPr="00D40F3A" w:rsidRDefault="00700A09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100-101</w:t>
            </w: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вивчення англійської мови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00A09" w:rsidRPr="00D40F3A" w:rsidRDefault="00700A09" w:rsidP="00D40F3A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00A09" w:rsidRPr="00D40F3A" w:rsidRDefault="00700A09" w:rsidP="00D40F3A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00A09" w:rsidRPr="00D40F3A" w:rsidRDefault="00700A09" w:rsidP="00D40F3A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0A09" w:rsidRPr="00D40F3A" w:rsidRDefault="00700A09" w:rsidP="00D40F3A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0A09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840"/>
        </w:trPr>
        <w:tc>
          <w:tcPr>
            <w:tcW w:w="85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101.</w:t>
            </w:r>
          </w:p>
        </w:tc>
        <w:tc>
          <w:tcPr>
            <w:tcW w:w="1135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</w:t>
            </w:r>
          </w:p>
          <w:p w:rsidR="00700A09" w:rsidRPr="00D40F3A" w:rsidRDefault="00700A09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00A09" w:rsidRPr="00D40F3A" w:rsidRDefault="00700A09" w:rsidP="00D40F3A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102-103</w:t>
            </w:r>
          </w:p>
        </w:tc>
        <w:tc>
          <w:tcPr>
            <w:tcW w:w="170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00A09" w:rsidRPr="00D40F3A" w:rsidRDefault="00700A09" w:rsidP="00D40F3A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00A09" w:rsidRPr="00D40F3A" w:rsidRDefault="00700A09" w:rsidP="00D40F3A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00A09" w:rsidRPr="00D40F3A" w:rsidRDefault="00700A09" w:rsidP="00D40F3A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0A09" w:rsidRPr="00D40F3A" w:rsidRDefault="00700A09" w:rsidP="00D40F3A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0A09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00A09" w:rsidRPr="00D40F3A" w:rsidTr="00D010F3">
        <w:trPr>
          <w:trHeight w:val="1610"/>
        </w:trPr>
        <w:tc>
          <w:tcPr>
            <w:tcW w:w="852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spacing w:before="176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102.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700A09" w:rsidRPr="00D40F3A" w:rsidRDefault="00700A09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spacing w:before="1"/>
              <w:ind w:left="167" w:right="15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7 Mother nature Round-up</w:t>
            </w: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00A09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00A09" w:rsidRPr="00D40F3A" w:rsidRDefault="00A64DEC" w:rsidP="00D40F3A">
            <w:pPr>
              <w:pStyle w:val="TableParagraph"/>
              <w:ind w:left="30" w:right="4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00A09" w:rsidRPr="00D40F3A" w:rsidRDefault="00700A09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00A09" w:rsidRPr="00D40F3A" w:rsidRDefault="00700A09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700A09" w:rsidRPr="00D40F3A" w:rsidRDefault="00700A09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0A09" w:rsidRPr="00D40F3A" w:rsidRDefault="00700A09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700A09" w:rsidRPr="00D40F3A" w:rsidRDefault="00700A09" w:rsidP="00D40F3A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Фразові дієслова Проблеми навколишнього середовища Словотворення</w:t>
            </w:r>
          </w:p>
        </w:tc>
        <w:tc>
          <w:tcPr>
            <w:tcW w:w="2552" w:type="dxa"/>
          </w:tcPr>
          <w:p w:rsidR="00700A09" w:rsidRPr="00D40F3A" w:rsidRDefault="00700A09" w:rsidP="00D40F3A">
            <w:pPr>
              <w:pStyle w:val="TableParagraph"/>
              <w:spacing w:line="223" w:lineRule="exact"/>
              <w:ind w:left="36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Інфінітив</w:t>
            </w:r>
          </w:p>
          <w:p w:rsidR="00700A09" w:rsidRPr="00D40F3A" w:rsidRDefault="00700A09" w:rsidP="00D40F3A">
            <w:pPr>
              <w:pStyle w:val="TableParagraph"/>
              <w:ind w:left="362" w:right="363" w:firstLine="3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-ing form Модальні дієслова</w:t>
            </w:r>
          </w:p>
        </w:tc>
        <w:tc>
          <w:tcPr>
            <w:tcW w:w="1417" w:type="dxa"/>
          </w:tcPr>
          <w:p w:rsidR="00700A09" w:rsidRPr="00D40F3A" w:rsidRDefault="00700A09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76-77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pgSz w:w="16840" w:h="11910" w:orient="landscape"/>
          <w:pgMar w:top="42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1986"/>
        <w:gridCol w:w="2583"/>
        <w:gridCol w:w="2552"/>
        <w:gridCol w:w="1417"/>
      </w:tblGrid>
      <w:tr w:rsidR="00D010F3" w:rsidRPr="00D40F3A" w:rsidTr="00D010F3">
        <w:trPr>
          <w:trHeight w:val="457"/>
        </w:trPr>
        <w:tc>
          <w:tcPr>
            <w:tcW w:w="852" w:type="dxa"/>
          </w:tcPr>
          <w:p w:rsidR="00D010F3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103.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 page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Seven wonders of the</w:t>
            </w:r>
          </w:p>
          <w:p w:rsidR="00D010F3" w:rsidRPr="00D40F3A" w:rsidRDefault="00D010F3" w:rsidP="00D40F3A">
            <w:pPr>
              <w:pStyle w:val="TableParagraph"/>
              <w:spacing w:line="216" w:lineRule="exact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natural world</w:t>
            </w:r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57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104.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Підготовка презентацій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57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103.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презентацій</w:t>
            </w:r>
          </w:p>
        </w:tc>
        <w:tc>
          <w:tcPr>
            <w:tcW w:w="1702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57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висновків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D5018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7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Узагальнення_лексичного_матеріалу"/>
            <w:bookmarkEnd w:id="3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107.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108.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Відпрацювання лексики. Teacher’s Resources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Складання історіі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7D5018" w:rsidP="00D40F3A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110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8 Image</w:t>
            </w:r>
          </w:p>
          <w:p w:rsidR="00D010F3" w:rsidRPr="00D40F3A" w:rsidRDefault="007D5018" w:rsidP="00D40F3A">
            <w:pPr>
              <w:pStyle w:val="TableParagraph"/>
              <w:ind w:left="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зовнішності і одягу</w:t>
            </w: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3" w:righ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'Фотоманіпуляції'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Лист з порадою Рольова гра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Словотворення: суфікси, префікси Фразові дієслова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Causative form Conditional III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78-82</w:t>
            </w:r>
          </w:p>
        </w:tc>
      </w:tr>
      <w:tr w:rsidR="007D5018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111.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8 Image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7D5018" w:rsidRPr="00D40F3A" w:rsidRDefault="007D5018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104-105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112.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8 Image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7D5018" w:rsidRPr="00D40F3A" w:rsidRDefault="007D5018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106-107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я пошуку, обробки, аналізу та підготовки інформації відповідно до поставлених завдань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113.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 8 Image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7D5018" w:rsidRPr="00D40F3A" w:rsidRDefault="007D5018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108-109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влює власні погляди й думки та запитує про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погляди й думки співрозмовника, обговорюючи тему вивчення англійської 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тивного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114.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8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Issue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  <w:p w:rsidR="007D5018" w:rsidRPr="00D40F3A" w:rsidRDefault="007D5018" w:rsidP="00D40F3A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110-111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12" w:right="207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в галереї Короткі ситуації Інсталяції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32" w:right="12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Доповідь Обговорення різних видів мистецтва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Кольори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Wish / If only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82-86</w:t>
            </w:r>
          </w:p>
        </w:tc>
      </w:tr>
      <w:tr w:rsidR="007D5018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115.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8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Issue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112-113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12" w:right="207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в галереї Короткі ситуації Інсталяції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32" w:right="12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Доповідь Обговорення різних видів мистецтва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Кольори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Wish / If only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82-86</w:t>
            </w:r>
          </w:p>
        </w:tc>
      </w:tr>
      <w:tr w:rsidR="007D5018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116.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Module 8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Issue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  <w:p w:rsidR="007D5018" w:rsidRPr="00D40F3A" w:rsidRDefault="007D5018" w:rsidP="00D40F3A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114-115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12" w:right="207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в галереї Короткі ситуації Інсталяції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32" w:right="12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Доповідь Обговорення різних видів мистецтва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Кольори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Wish / If only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82-86</w:t>
            </w:r>
          </w:p>
        </w:tc>
      </w:tr>
      <w:tr w:rsidR="007D5018" w:rsidRPr="00D40F3A" w:rsidTr="00D010F3">
        <w:trPr>
          <w:trHeight w:val="918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117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before="108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8</w:t>
            </w:r>
          </w:p>
          <w:p w:rsidR="007D5018" w:rsidRPr="00D40F3A" w:rsidRDefault="007D5018" w:rsidP="00D40F3A">
            <w:pPr>
              <w:pStyle w:val="TableParagraph"/>
              <w:ind w:left="191" w:right="134" w:hanging="4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Image Round-up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spacing w:line="228" w:lineRule="exact"/>
              <w:ind w:left="30" w:right="84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7D5018" w:rsidRPr="00D40F3A" w:rsidRDefault="007D5018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5018" w:rsidRPr="00D40F3A" w:rsidRDefault="007D5018" w:rsidP="00D40F3A">
            <w:pPr>
              <w:pStyle w:val="TableParagraph"/>
              <w:spacing w:line="217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ind w:left="146" w:right="143" w:firstLin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Causative form Conditional III Wish / If only</w:t>
            </w:r>
          </w:p>
        </w:tc>
        <w:tc>
          <w:tcPr>
            <w:tcW w:w="1417" w:type="dxa"/>
          </w:tcPr>
          <w:p w:rsidR="007D5018" w:rsidRPr="00D40F3A" w:rsidRDefault="007D5018" w:rsidP="00D40F3A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pp. 87-88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118.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It's what's on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</w:p>
          <w:p w:rsidR="007D5018" w:rsidRPr="00D40F3A" w:rsidRDefault="007D5018" w:rsidP="00D40F3A">
            <w:pPr>
              <w:pStyle w:val="TableParagraph"/>
              <w:spacing w:line="217" w:lineRule="exact"/>
              <w:ind w:left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inside that</w:t>
            </w:r>
            <w:r w:rsidRPr="00D40F3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counts</w:t>
            </w: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що</w:t>
            </w:r>
          </w:p>
          <w:p w:rsidR="007D5018" w:rsidRPr="00D40F3A" w:rsidRDefault="007D5018" w:rsidP="00D40F3A">
            <w:pPr>
              <w:pStyle w:val="TableParagraph"/>
              <w:spacing w:line="217" w:lineRule="exact"/>
              <w:ind w:lef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римуються</w:t>
            </w: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119.</w:t>
            </w:r>
          </w:p>
        </w:tc>
        <w:tc>
          <w:tcPr>
            <w:tcW w:w="1135" w:type="dxa"/>
          </w:tcPr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текстів, слова-зв’язки та граматичні часи.</w:t>
            </w: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120.</w:t>
            </w:r>
          </w:p>
        </w:tc>
        <w:tc>
          <w:tcPr>
            <w:tcW w:w="1135" w:type="dxa"/>
          </w:tcPr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121.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122.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роздаткові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пояснення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них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логічно обґрунтовувати висловлену думку</w:t>
            </w:r>
          </w:p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123.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124.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Додаткові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125.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126.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ня англійської мови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127.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ІКТ для пошуку, обробки, аналізу та підготовки інформації відповідно до поставлених завдань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128.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6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129.</w:t>
            </w:r>
          </w:p>
        </w:tc>
        <w:tc>
          <w:tcPr>
            <w:tcW w:w="1135" w:type="dxa"/>
          </w:tcPr>
          <w:p w:rsidR="00A64DEC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D5018" w:rsidRPr="00D40F3A" w:rsidRDefault="00A64DEC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5018" w:rsidRPr="00D40F3A" w:rsidRDefault="007D5018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130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5018" w:rsidRPr="00D40F3A" w:rsidRDefault="007D5018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 8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Узагальнення</w:t>
            </w:r>
          </w:p>
          <w:p w:rsidR="007D5018" w:rsidRPr="00D40F3A" w:rsidRDefault="007D5018" w:rsidP="00D40F3A">
            <w:pPr>
              <w:pStyle w:val="TableParagraph"/>
              <w:spacing w:line="230" w:lineRule="atLeast"/>
              <w:ind w:left="355" w:right="81"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граматичного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131.</w:t>
            </w:r>
          </w:p>
        </w:tc>
        <w:tc>
          <w:tcPr>
            <w:tcW w:w="1135" w:type="dxa"/>
          </w:tcPr>
          <w:p w:rsidR="007D5018" w:rsidRPr="00D40F3A" w:rsidRDefault="00A64DEC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702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нтацію на знайомі теми, якщо її підкріплено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132.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сприймання на слух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133.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говоріння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134.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читання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135.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письма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136.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Підсумковий урок. Мої плани на літо.</w:t>
            </w:r>
          </w:p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bookmarkEnd w:id="0"/>
    </w:tbl>
    <w:p w:rsidR="00D010F3" w:rsidRPr="00D40F3A" w:rsidRDefault="00D010F3" w:rsidP="00D40F3A">
      <w:pPr>
        <w:rPr>
          <w:rFonts w:asciiTheme="minorHAnsi" w:hAnsiTheme="minorHAnsi" w:cstheme="minorHAnsi"/>
          <w:sz w:val="20"/>
          <w:szCs w:val="20"/>
        </w:rPr>
      </w:pPr>
    </w:p>
    <w:sectPr w:rsidR="00D010F3" w:rsidRPr="00D40F3A">
      <w:pgSz w:w="16840" w:h="11910" w:orient="landscape"/>
      <w:pgMar w:top="42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DB"/>
    <w:rsid w:val="002F25F3"/>
    <w:rsid w:val="00436DA5"/>
    <w:rsid w:val="004C0D57"/>
    <w:rsid w:val="00700A09"/>
    <w:rsid w:val="007605AB"/>
    <w:rsid w:val="007D5018"/>
    <w:rsid w:val="007F45DB"/>
    <w:rsid w:val="00A64DEC"/>
    <w:rsid w:val="00D010F3"/>
    <w:rsid w:val="00D32107"/>
    <w:rsid w:val="00D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663"/>
  <w15:docId w15:val="{FD6C1F93-24A2-4E6E-9F5E-5A3492D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</w:pPr>
    <w:rPr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64DEC"/>
    <w:pPr>
      <w:widowControl/>
      <w:autoSpaceDE/>
      <w:autoSpaceDN/>
    </w:pPr>
    <w:rPr>
      <w:rFonts w:eastAsiaTheme="minorEastAsia"/>
      <w:lang w:val="ru-RU" w:eastAsia="ru-RU"/>
    </w:rPr>
  </w:style>
  <w:style w:type="table" w:customStyle="1" w:styleId="1">
    <w:name w:val="Сетка таблицы1"/>
    <w:basedOn w:val="a1"/>
    <w:next w:val="a6"/>
    <w:uiPriority w:val="59"/>
    <w:rsid w:val="00A64DEC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"/>
    <w:uiPriority w:val="99"/>
    <w:rsid w:val="00A64DEC"/>
    <w:rPr>
      <w:rFonts w:ascii="Century Gothic" w:hAnsi="Century Gothic"/>
      <w:color w:val="FFFFFF"/>
      <w:spacing w:val="-20"/>
      <w:sz w:val="106"/>
      <w:lang w:val="fr-FR" w:eastAsia="fr-FR"/>
    </w:rPr>
  </w:style>
  <w:style w:type="table" w:styleId="a6">
    <w:name w:val="Table Grid"/>
    <w:basedOn w:val="a1"/>
    <w:uiPriority w:val="39"/>
    <w:rsid w:val="00A6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>UralSOFT</Company>
  <LinksUpToDate>false</LinksUpToDate>
  <CharactersWithSpaces>32056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Svetlana.Kalitskaya</dc:creator>
  <cp:lastModifiedBy>Masha</cp:lastModifiedBy>
  <cp:revision>2</cp:revision>
  <dcterms:created xsi:type="dcterms:W3CDTF">2019-09-04T20:00:00Z</dcterms:created>
  <dcterms:modified xsi:type="dcterms:W3CDTF">2019-09-04T20:00:00Z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2019-09-04T00:00:00Z</vt:filetime>
  </property>
</Properties>
</file>